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D5CA8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单元</w:t>
      </w:r>
      <w:r>
        <w:rPr>
          <w:rFonts w:hint="eastAsia" w:ascii="黑体" w:hAnsi="黑体" w:eastAsia="黑体" w:cs="黑体"/>
        </w:rPr>
        <w:t>3 负载的△型连接</w:t>
      </w:r>
    </w:p>
    <w:p w14:paraId="3C182686">
      <w:pPr>
        <w:rPr>
          <w:rFonts w:hint="eastAsia"/>
        </w:rPr>
      </w:pPr>
    </w:p>
    <w:p w14:paraId="0A174140">
      <w:pPr>
        <w:rPr>
          <w:rFonts w:hint="eastAsia"/>
        </w:rPr>
      </w:pPr>
    </w:p>
    <w:p w14:paraId="4409301C">
      <w:pPr>
        <w:adjustRightInd w:val="0"/>
        <w:snapToGrid w:val="0"/>
        <w:spacing w:line="300" w:lineRule="auto"/>
        <w:ind w:left="420" w:hanging="420"/>
        <w:jc w:val="lef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1. 三相电源三角形联接，当电源接负载时，三个线电流之和不一定为零。（ </w:t>
      </w:r>
      <w:r>
        <w:rPr>
          <w:rFonts w:hint="eastAsia"/>
          <w:szCs w:val="21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eastAsia="方正仿宋_GBK" w:cs="方正仿宋_GBK"/>
            <w:lang w:val="en-US" w:eastAsia="zh-CN"/>
          </w:rPr>
          <m:t xml:space="preserve">  </m:t>
        </m:r>
      </m:oMath>
      <w:r>
        <w:rPr>
          <w:rFonts w:hint="eastAsia"/>
          <w:szCs w:val="21"/>
          <w:lang w:val="en-GB"/>
        </w:rPr>
        <w:t xml:space="preserve"> ）</w:t>
      </w:r>
    </w:p>
    <w:p w14:paraId="75D0A6FC">
      <w:pPr>
        <w:adjustRightInd w:val="0"/>
        <w:snapToGrid w:val="0"/>
        <w:spacing w:line="300" w:lineRule="auto"/>
        <w:ind w:left="420" w:hanging="420" w:hangingChars="20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2DCFDC83">
      <w:pPr>
        <w:adjustRightInd w:val="0"/>
        <w:snapToGrid w:val="0"/>
        <w:spacing w:line="300" w:lineRule="auto"/>
        <w:ind w:left="420" w:hanging="420" w:hangingChars="20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GB" w:eastAsia="zh-CN"/>
        </w:rPr>
      </w:pPr>
    </w:p>
    <w:p w14:paraId="29924759">
      <w:pPr>
        <w:adjustRightInd w:val="0"/>
        <w:snapToGrid w:val="0"/>
        <w:spacing w:line="300" w:lineRule="auto"/>
        <w:ind w:left="420" w:hanging="420" w:hangingChars="200"/>
        <w:jc w:val="left"/>
        <w:rPr>
          <w:szCs w:val="21"/>
        </w:rPr>
      </w:pPr>
      <w:r>
        <w:rPr>
          <w:rFonts w:hint="eastAsia"/>
          <w:szCs w:val="21"/>
          <w:lang w:val="en-GB"/>
        </w:rPr>
        <w:t>2．</w:t>
      </w:r>
      <w:r>
        <w:rPr>
          <w:szCs w:val="21"/>
        </w:rPr>
        <w:t>三相负载三角形联接</w:t>
      </w:r>
      <w:r>
        <w:rPr>
          <w:rFonts w:hint="eastAsia"/>
          <w:szCs w:val="21"/>
        </w:rPr>
        <w:t>，</w:t>
      </w:r>
      <w:r>
        <w:rPr>
          <w:szCs w:val="21"/>
        </w:rPr>
        <w:t>测得各相电流值都相等</w:t>
      </w:r>
      <w:r>
        <w:rPr>
          <w:rFonts w:hint="eastAsia"/>
          <w:szCs w:val="21"/>
        </w:rPr>
        <w:t>，</w:t>
      </w:r>
      <w:r>
        <w:rPr>
          <w:szCs w:val="21"/>
        </w:rPr>
        <w:t>则各相负载一定对称</w:t>
      </w:r>
      <w:r>
        <w:rPr>
          <w:rFonts w:hint="eastAsia"/>
          <w:szCs w:val="21"/>
        </w:rPr>
        <w:t xml:space="preserve">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 </w:t>
      </w:r>
      <w:r>
        <w:rPr>
          <w:rFonts w:hint="eastAsia"/>
          <w:szCs w:val="21"/>
        </w:rPr>
        <w:t xml:space="preserve"> ）</w:t>
      </w:r>
    </w:p>
    <w:p w14:paraId="4813D447">
      <w:pPr>
        <w:adjustRightInd w:val="0"/>
        <w:snapToGrid w:val="0"/>
        <w:spacing w:line="300" w:lineRule="auto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2D81BD4C">
      <w:pPr>
        <w:adjustRightInd w:val="0"/>
        <w:snapToGrid w:val="0"/>
        <w:spacing w:line="300" w:lineRule="auto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6CB9BE5B">
      <w:pPr>
        <w:adjustRightInd w:val="0"/>
        <w:snapToGrid w:val="0"/>
        <w:spacing w:line="30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3． </w:t>
      </w:r>
      <w:r>
        <w:rPr>
          <w:rFonts w:hint="eastAsia" w:hAnsi="宋体"/>
          <w:szCs w:val="21"/>
        </w:rPr>
        <w:t>三相电路的线电压为</w:t>
      </w:r>
      <w:r>
        <w:rPr>
          <w:szCs w:val="21"/>
        </w:rPr>
        <w:t>380V</w:t>
      </w:r>
      <w:r>
        <w:rPr>
          <w:rFonts w:hint="eastAsia" w:hAnsi="宋体"/>
          <w:szCs w:val="21"/>
        </w:rPr>
        <w:t>，对称负载每相额定电压为380</w:t>
      </w:r>
      <w:r>
        <w:rPr>
          <w:rFonts w:hAnsi="宋体"/>
          <w:szCs w:val="21"/>
        </w:rPr>
        <w:t>V</w:t>
      </w:r>
      <w:r>
        <w:rPr>
          <w:rFonts w:hint="eastAsia" w:hAnsi="宋体"/>
          <w:szCs w:val="21"/>
        </w:rPr>
        <w:t>，则负载的联接应为（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 </w:t>
      </w:r>
      <w:r>
        <w:rPr>
          <w:rFonts w:hint="eastAsia" w:hAnsi="宋体"/>
          <w:szCs w:val="21"/>
        </w:rPr>
        <w:t>）</w:t>
      </w:r>
    </w:p>
    <w:p w14:paraId="01A087A6">
      <w:pPr>
        <w:spacing w:line="300" w:lineRule="auto"/>
        <w:ind w:firstLine="420" w:firstLineChars="200"/>
        <w:rPr>
          <w:rFonts w:ascii="宋体" w:hAnsi="宋体"/>
          <w:b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Y</w:t>
      </w:r>
      <w:r>
        <w:rPr>
          <w:rFonts w:hint="eastAsia"/>
          <w:szCs w:val="21"/>
        </w:rPr>
        <w:t>型联接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B</w:t>
      </w:r>
      <w:r>
        <w:rPr>
          <w:rFonts w:hint="eastAsia"/>
          <w:szCs w:val="21"/>
        </w:rPr>
        <w:t>．</w:t>
      </w:r>
      <w:r>
        <w:rPr>
          <w:szCs w:val="21"/>
        </w:rPr>
        <w:t>Δ</w:t>
      </w:r>
      <w:r>
        <w:rPr>
          <w:rFonts w:hint="eastAsia"/>
          <w:szCs w:val="21"/>
        </w:rPr>
        <w:t>型联接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．串联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．并联</w:t>
      </w:r>
    </w:p>
    <w:p w14:paraId="6FE69101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参考答案：B</w:t>
      </w:r>
    </w:p>
    <w:p w14:paraId="0B8D4311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622B3E47">
      <w:pPr>
        <w:rPr>
          <w:rFonts w:hint="eastAsia"/>
        </w:rPr>
      </w:pPr>
      <w:r>
        <w:rPr>
          <w:rFonts w:hint="eastAsia"/>
        </w:rPr>
        <w:t xml:space="preserve">4. 若要求三相负载中各相电压均为电源线电压，则负载应接成（ </w:t>
      </w:r>
      <w:r>
        <w:rPr>
          <w:rFonts w:hint="eastAsia"/>
          <w:lang w:val="en-US" w:eastAsia="zh-CN"/>
        </w:rPr>
        <w:t xml:space="preserve">   </w:t>
      </w:r>
      <w:r>
        <w:t> </w:t>
      </w:r>
      <w:r>
        <w:rPr>
          <w:rFonts w:hint="eastAsia"/>
        </w:rPr>
        <w:t>）。</w:t>
      </w:r>
      <w:r>
        <w:t> </w:t>
      </w:r>
    </w:p>
    <w:p w14:paraId="2515010C">
      <w:pPr>
        <w:ind w:firstLine="420" w:firstLineChars="200"/>
        <w:rPr>
          <w:rFonts w:hint="eastAsia"/>
        </w:rPr>
      </w:pPr>
      <w:r>
        <w:t>A. </w:t>
      </w:r>
      <w:r>
        <w:rPr>
          <w:rFonts w:hint="eastAsia"/>
        </w:rPr>
        <w:t xml:space="preserve">星形无中线    </w:t>
      </w:r>
      <w:r>
        <w:t> B. </w:t>
      </w:r>
      <w:r>
        <w:rPr>
          <w:rFonts w:hint="eastAsia"/>
        </w:rPr>
        <w:t xml:space="preserve">星形有中线       </w:t>
      </w:r>
      <w:r>
        <w:t> C. </w:t>
      </w:r>
      <w:r>
        <w:rPr>
          <w:rFonts w:hint="eastAsia"/>
        </w:rPr>
        <w:t>三角形联接</w:t>
      </w:r>
    </w:p>
    <w:p w14:paraId="147D7299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0270F973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36A09008">
      <w:pPr>
        <w:rPr>
          <w:rFonts w:hint="eastAsia"/>
        </w:rPr>
      </w:pPr>
      <w:r>
        <w:rPr>
          <w:rFonts w:hint="eastAsia"/>
        </w:rPr>
        <w:t>5. 对称三相交流电路，三相负载为</w:t>
      </w:r>
      <w:r>
        <w:t>Y </w:t>
      </w:r>
      <w:r>
        <w:rPr>
          <w:rFonts w:hint="eastAsia"/>
        </w:rPr>
        <w:t>连接，</w:t>
      </w:r>
      <w:r>
        <w:t> </w:t>
      </w:r>
      <w:r>
        <w:rPr>
          <w:rFonts w:hint="eastAsia"/>
        </w:rPr>
        <w:t xml:space="preserve">当电源电压不变而负载换为△连接时，三相负载的相电流应（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）。</w:t>
      </w:r>
    </w:p>
    <w:p w14:paraId="0F2D9B95">
      <w:pPr>
        <w:ind w:firstLine="420" w:firstLineChars="200"/>
        <w:rPr>
          <w:rFonts w:hint="eastAsia"/>
        </w:rPr>
      </w:pPr>
      <w:r>
        <w:t>A. </w:t>
      </w:r>
      <w:r>
        <w:rPr>
          <w:rFonts w:hint="eastAsia"/>
        </w:rPr>
        <w:t>减小</w:t>
      </w:r>
      <w:r>
        <w:t> </w:t>
      </w:r>
      <w:r>
        <w:rPr>
          <w:rFonts w:hint="eastAsia"/>
        </w:rPr>
        <w:t xml:space="preserve">          </w:t>
      </w:r>
      <w:r>
        <w:t>B. </w:t>
      </w:r>
      <w:r>
        <w:rPr>
          <w:rFonts w:hint="eastAsia"/>
        </w:rPr>
        <w:t xml:space="preserve">增大             </w:t>
      </w:r>
      <w:r>
        <w:t> C. </w:t>
      </w:r>
      <w:r>
        <w:rPr>
          <w:rFonts w:hint="eastAsia"/>
        </w:rPr>
        <w:t>不变</w:t>
      </w:r>
    </w:p>
    <w:p w14:paraId="36E785C4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</w:p>
    <w:p w14:paraId="695836E3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C51880D">
      <w:pPr>
        <w:adjustRightInd w:val="0"/>
        <w:snapToGrid w:val="0"/>
        <w:spacing w:line="300" w:lineRule="auto"/>
        <w:ind w:left="420" w:hanging="420" w:hangingChars="200"/>
        <w:jc w:val="left"/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</w:rPr>
        <w:t>6.</w:t>
      </w:r>
      <w:r>
        <w:rPr>
          <w:rFonts w:hint="eastAsia" w:hAnsi="宋体"/>
          <w:szCs w:val="21"/>
        </w:rPr>
        <w:t xml:space="preserve"> 三相电源的相电压为</w:t>
      </w:r>
      <w:r>
        <w:rPr>
          <w:szCs w:val="21"/>
        </w:rPr>
        <w:t>220V</w:t>
      </w:r>
      <w:r>
        <w:rPr>
          <w:rFonts w:hint="eastAsia" w:hAnsi="宋体"/>
          <w:szCs w:val="21"/>
        </w:rPr>
        <w:t>且为</w:t>
      </w:r>
      <w:r>
        <w:rPr>
          <w:rFonts w:hint="eastAsia" w:asciiTheme="minorEastAsia" w:hAnsiTheme="minorEastAsia"/>
        </w:rPr>
        <w:t>△</w:t>
      </w:r>
      <w:r>
        <w:rPr>
          <w:rFonts w:hint="eastAsia" w:hAnsi="宋体"/>
          <w:szCs w:val="21"/>
        </w:rPr>
        <w:t>型联接，则线电压为</w:t>
      </w:r>
      <w:r>
        <w:rPr>
          <w:rFonts w:hint="eastAsia" w:ascii="宋体" w:hAnsi="宋体"/>
          <w:szCs w:val="21"/>
        </w:rPr>
        <w:t xml:space="preserve">（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）</w:t>
      </w:r>
      <w:r>
        <w:rPr>
          <w:rFonts w:hint="eastAsia" w:ascii="宋体" w:hAnsi="宋体"/>
          <w:szCs w:val="21"/>
          <w:lang w:eastAsia="zh-CN"/>
        </w:rPr>
        <w:t>。</w:t>
      </w:r>
    </w:p>
    <w:p w14:paraId="35C38086">
      <w:pPr>
        <w:adjustRightInd w:val="0"/>
        <w:snapToGrid w:val="0"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szCs w:val="21"/>
        </w:rPr>
        <w:t>220V          B</w:t>
      </w:r>
      <w:r>
        <w:rPr>
          <w:rFonts w:hint="eastAsia" w:hAnsi="宋体"/>
          <w:szCs w:val="21"/>
        </w:rPr>
        <w:t>．</w:t>
      </w:r>
      <w:r>
        <w:rPr>
          <w:szCs w:val="21"/>
        </w:rPr>
        <w:t xml:space="preserve">380V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C</w:t>
      </w:r>
      <w:r>
        <w:rPr>
          <w:rFonts w:hint="eastAsia" w:hAnsi="宋体"/>
          <w:szCs w:val="21"/>
        </w:rPr>
        <w:t>．</w:t>
      </w:r>
      <w:r>
        <w:rPr>
          <w:szCs w:val="21"/>
        </w:rPr>
        <w:t xml:space="preserve">311V  </w:t>
      </w:r>
      <w:r>
        <w:rPr>
          <w:color w:val="000000"/>
          <w:szCs w:val="21"/>
        </w:rPr>
        <w:t xml:space="preserve">        D</w:t>
      </w:r>
      <w:r>
        <w:rPr>
          <w:rFonts w:hint="eastAsia" w:hAnsi="宋体"/>
          <w:szCs w:val="21"/>
        </w:rPr>
        <w:t>．</w:t>
      </w:r>
      <w:r>
        <w:rPr>
          <w:rFonts w:hAnsi="宋体"/>
          <w:szCs w:val="21"/>
        </w:rPr>
        <w:t>658V</w:t>
      </w:r>
      <w:r>
        <w:rPr>
          <w:szCs w:val="21"/>
        </w:rPr>
        <w:t xml:space="preserve"> </w:t>
      </w:r>
    </w:p>
    <w:p w14:paraId="4F7643FC">
      <w:pPr>
        <w:rPr>
          <w:rFonts w:ascii="宋体" w:hAnsi="宋体"/>
          <w:b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548"/>
    <w:rsid w:val="00336C1F"/>
    <w:rsid w:val="003732D3"/>
    <w:rsid w:val="004D4548"/>
    <w:rsid w:val="0054521E"/>
    <w:rsid w:val="00654EF4"/>
    <w:rsid w:val="007C641B"/>
    <w:rsid w:val="00935BBD"/>
    <w:rsid w:val="00A4112B"/>
    <w:rsid w:val="00AA5221"/>
    <w:rsid w:val="00DD412E"/>
    <w:rsid w:val="00F8770F"/>
    <w:rsid w:val="11F6236B"/>
    <w:rsid w:val="52943893"/>
    <w:rsid w:val="720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286</Words>
  <Characters>328</Characters>
  <Lines>3</Lines>
  <Paragraphs>1</Paragraphs>
  <TotalTime>1</TotalTime>
  <ScaleCrop>false</ScaleCrop>
  <LinksUpToDate>false</LinksUpToDate>
  <CharactersWithSpaces>442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2019-07-22T09:26:00Z</dcterms:created>
  <dc:creator>HP</dc:creator>
  <cp:lastModifiedBy>雨晴</cp:lastModifiedBy>
  <dcterms:modified xsi:type="dcterms:W3CDTF">2025-09-03T07:18:56Z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1304E3979965411C9D4BE0C7113AF71B_12</vt:lpwstr>
  </property>
</Properties>
</file>